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4E60" w14:textId="3D50B729" w:rsidR="002C2F05" w:rsidRPr="0034035E" w:rsidRDefault="002C2F05" w:rsidP="002C2F05">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Tues</w:t>
      </w:r>
      <w:r>
        <w:rPr>
          <w:rFonts w:ascii="Lucida" w:eastAsia="Times New Roman" w:hAnsi="Lucida" w:cs="Lucida"/>
          <w:b/>
          <w:bCs/>
          <w:caps/>
          <w:color w:val="000066"/>
          <w:spacing w:val="24"/>
          <w:sz w:val="18"/>
          <w:szCs w:val="18"/>
        </w:rPr>
        <w:t>day, September 2</w:t>
      </w:r>
      <w:r>
        <w:rPr>
          <w:rFonts w:ascii="Lucida" w:eastAsia="Times New Roman" w:hAnsi="Lucida" w:cs="Lucida"/>
          <w:b/>
          <w:bCs/>
          <w:caps/>
          <w:color w:val="000066"/>
          <w:spacing w:val="24"/>
          <w:sz w:val="18"/>
          <w:szCs w:val="18"/>
        </w:rPr>
        <w:t>1</w:t>
      </w:r>
      <w:r w:rsidRPr="002C2F05">
        <w:rPr>
          <w:rFonts w:ascii="Lucida" w:eastAsia="Times New Roman" w:hAnsi="Lucida" w:cs="Lucida"/>
          <w:b/>
          <w:bCs/>
          <w:caps/>
          <w:color w:val="000066"/>
          <w:spacing w:val="24"/>
          <w:sz w:val="18"/>
          <w:szCs w:val="18"/>
          <w:vertAlign w:val="superscript"/>
        </w:rPr>
        <w:t>st</w:t>
      </w:r>
      <w:r>
        <w:rPr>
          <w:rFonts w:ascii="Lucida" w:eastAsia="Times New Roman" w:hAnsi="Lucida" w:cs="Lucida"/>
          <w:b/>
          <w:bCs/>
          <w:caps/>
          <w:color w:val="000066"/>
          <w:spacing w:val="24"/>
          <w:sz w:val="18"/>
          <w:szCs w:val="18"/>
        </w:rPr>
        <w:t>, 2021</w:t>
      </w:r>
    </w:p>
    <w:p w14:paraId="5E8079D6" w14:textId="4E670577" w:rsidR="002C2F05" w:rsidRPr="001D4A12" w:rsidRDefault="002C2F05" w:rsidP="002C2F05">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The Mysteries of God</w:t>
      </w:r>
    </w:p>
    <w:p w14:paraId="01CEF318" w14:textId="77777777" w:rsidR="002C2F05" w:rsidRDefault="002C2F05" w:rsidP="002C2F05">
      <w:pPr>
        <w:rPr>
          <w:rFonts w:ascii="Lucida Grande" w:hAnsi="Lucida Grande"/>
          <w:b/>
          <w:sz w:val="27"/>
          <w:szCs w:val="27"/>
        </w:rPr>
      </w:pPr>
    </w:p>
    <w:p w14:paraId="4DBC31FE" w14:textId="22EAB703" w:rsidR="002C2F05" w:rsidRPr="002C2F05" w:rsidRDefault="002C2F05" w:rsidP="002C2F05">
      <w:pPr>
        <w:rPr>
          <w:rFonts w:ascii="Lucida Grande" w:hAnsi="Lucida Grande"/>
          <w:b/>
          <w:sz w:val="27"/>
          <w:szCs w:val="27"/>
        </w:rPr>
      </w:pPr>
      <w:r w:rsidRPr="002C2F05">
        <w:rPr>
          <w:rFonts w:ascii="Lucida Grande" w:hAnsi="Lucida Grande"/>
          <w:b/>
          <w:sz w:val="27"/>
          <w:szCs w:val="27"/>
        </w:rPr>
        <w:t>Since earliest times men have seen the earth and sky and all God made, and have known of his existence and great eternal power</w:t>
      </w:r>
      <w:r>
        <w:rPr>
          <w:rFonts w:ascii="Lucida Grande" w:hAnsi="Lucida Grande"/>
          <w:b/>
          <w:sz w:val="27"/>
          <w:szCs w:val="27"/>
        </w:rPr>
        <w:t>…</w:t>
      </w:r>
    </w:p>
    <w:p w14:paraId="47D6BA69" w14:textId="77777777" w:rsidR="002C2F05" w:rsidRPr="002C2F05" w:rsidRDefault="002C2F05" w:rsidP="002C2F05">
      <w:pPr>
        <w:rPr>
          <w:rFonts w:ascii="Lucida Grande" w:hAnsi="Lucida Grande"/>
          <w:b/>
          <w:sz w:val="27"/>
          <w:szCs w:val="27"/>
        </w:rPr>
      </w:pPr>
      <w:r w:rsidRPr="002C2F05">
        <w:rPr>
          <w:rFonts w:ascii="Lucida Grande" w:hAnsi="Lucida Grande"/>
          <w:b/>
          <w:sz w:val="27"/>
          <w:szCs w:val="27"/>
        </w:rPr>
        <w:t>—Romans 1:20 (TLB)</w:t>
      </w:r>
    </w:p>
    <w:p w14:paraId="491E339C" w14:textId="77777777" w:rsidR="002C2F05" w:rsidRDefault="002C2F05" w:rsidP="002C2F05">
      <w:pPr>
        <w:rPr>
          <w:rFonts w:ascii="Lucida Grande" w:hAnsi="Lucida Grande"/>
          <w:bCs/>
          <w:sz w:val="27"/>
          <w:szCs w:val="27"/>
        </w:rPr>
      </w:pPr>
    </w:p>
    <w:p w14:paraId="13BA1F85" w14:textId="169ABBAA" w:rsidR="002C2F05" w:rsidRPr="002C2F05" w:rsidRDefault="002C2F05" w:rsidP="002C2F05">
      <w:pPr>
        <w:rPr>
          <w:rFonts w:ascii="Lucida Grande" w:hAnsi="Lucida Grande"/>
          <w:bCs/>
          <w:sz w:val="27"/>
          <w:szCs w:val="27"/>
        </w:rPr>
      </w:pPr>
      <w:r w:rsidRPr="002C2F05">
        <w:rPr>
          <w:rFonts w:ascii="Lucida Grande" w:hAnsi="Lucida Grande"/>
          <w:bCs/>
          <w:sz w:val="27"/>
          <w:szCs w:val="27"/>
        </w:rPr>
        <w:t>If you try to rationalize God exhaustively, you will fail. There are mysteries about God that we will never understand in this life. How can the small and finite, limited to time and space, understand an infinite God! We should not think it strange that it is impossible to explain many mysteries in the realm of matter.</w:t>
      </w:r>
    </w:p>
    <w:p w14:paraId="6657EED5" w14:textId="77777777" w:rsidR="002C2F05" w:rsidRPr="002C2F05" w:rsidRDefault="002C2F05" w:rsidP="002C2F05">
      <w:pPr>
        <w:rPr>
          <w:rFonts w:ascii="Lucida Grande" w:hAnsi="Lucida Grande"/>
          <w:bCs/>
          <w:sz w:val="27"/>
          <w:szCs w:val="27"/>
        </w:rPr>
      </w:pPr>
    </w:p>
    <w:p w14:paraId="56724016" w14:textId="77777777" w:rsidR="002C2F05" w:rsidRPr="002C2F05" w:rsidRDefault="002C2F05" w:rsidP="002C2F05">
      <w:pPr>
        <w:rPr>
          <w:rFonts w:ascii="Lucida Grande" w:hAnsi="Lucida Grande"/>
          <w:bCs/>
          <w:sz w:val="27"/>
          <w:szCs w:val="27"/>
        </w:rPr>
      </w:pPr>
      <w:r w:rsidRPr="002C2F05">
        <w:rPr>
          <w:rFonts w:ascii="Lucida Grande" w:hAnsi="Lucida Grande"/>
          <w:bCs/>
          <w:sz w:val="27"/>
          <w:szCs w:val="27"/>
        </w:rPr>
        <w:t>Who can explain why objects are always attracted to the center of the earth? Who can fathom the law of gravity? Newton discovered it, but he could not explain it. Who can explain the miracle of reproduction? . . . Thus many evidences and many arguments could be advanced to indicate there is a God.</w:t>
      </w:r>
    </w:p>
    <w:p w14:paraId="78117C9B" w14:textId="77777777" w:rsidR="002C2F05" w:rsidRPr="002C2F05" w:rsidRDefault="002C2F05" w:rsidP="002C2F05">
      <w:pPr>
        <w:rPr>
          <w:rFonts w:ascii="Lucida Grande" w:hAnsi="Lucida Grande"/>
          <w:bCs/>
          <w:sz w:val="27"/>
          <w:szCs w:val="27"/>
        </w:rPr>
      </w:pPr>
    </w:p>
    <w:p w14:paraId="51E646BC" w14:textId="77777777" w:rsidR="002C2F05" w:rsidRPr="002C2F05" w:rsidRDefault="002C2F05" w:rsidP="002C2F05">
      <w:pPr>
        <w:rPr>
          <w:rFonts w:ascii="Lucida Grande" w:hAnsi="Lucida Grande"/>
          <w:bCs/>
          <w:sz w:val="27"/>
          <w:szCs w:val="27"/>
        </w:rPr>
      </w:pPr>
      <w:r w:rsidRPr="002C2F05">
        <w:rPr>
          <w:rFonts w:ascii="Lucida Grande" w:hAnsi="Lucida Grande"/>
          <w:bCs/>
          <w:sz w:val="27"/>
          <w:szCs w:val="27"/>
        </w:rPr>
        <w:t>Yet the plain truth is this: God cannot be proved by mere rationalization. He cannot be contained in a tiny man-made test tube or confined to an algebraic formula. If God can be fully proved by the human mind, then He is no greater than the mind that proves Him.</w:t>
      </w:r>
    </w:p>
    <w:p w14:paraId="0A348107" w14:textId="77777777" w:rsidR="002C2F05" w:rsidRPr="002C2F05" w:rsidRDefault="002C2F05" w:rsidP="002C2F05">
      <w:pPr>
        <w:rPr>
          <w:rFonts w:ascii="Lucida Grande" w:hAnsi="Lucida Grande"/>
          <w:b/>
          <w:sz w:val="27"/>
          <w:szCs w:val="27"/>
        </w:rPr>
      </w:pPr>
    </w:p>
    <w:p w14:paraId="1B469E25" w14:textId="7B1CB00C" w:rsidR="002C2F05" w:rsidRPr="002C2F05" w:rsidRDefault="002C2F05" w:rsidP="002C2F05">
      <w:pPr>
        <w:rPr>
          <w:rFonts w:ascii="Lucida Grande" w:hAnsi="Lucida Grande"/>
          <w:bCs/>
          <w:i/>
          <w:iCs/>
          <w:sz w:val="27"/>
          <w:szCs w:val="27"/>
        </w:rPr>
      </w:pPr>
      <w:r w:rsidRPr="002C2F05">
        <w:rPr>
          <w:rFonts w:ascii="Lucida Grande" w:hAnsi="Lucida Grande"/>
          <w:bCs/>
          <w:i/>
          <w:iCs/>
          <w:sz w:val="27"/>
          <w:szCs w:val="27"/>
        </w:rPr>
        <w:t xml:space="preserve">Even though we can’t comprehend God, we can understand His attributes. </w:t>
      </w:r>
    </w:p>
    <w:p w14:paraId="7F2DB88B" w14:textId="77777777" w:rsidR="002C2F05" w:rsidRPr="002C2F05" w:rsidRDefault="002C2F05" w:rsidP="002C2F05">
      <w:pPr>
        <w:rPr>
          <w:rFonts w:ascii="Lucida Grande" w:hAnsi="Lucida Grande"/>
          <w:b/>
          <w:sz w:val="27"/>
          <w:szCs w:val="27"/>
        </w:rPr>
      </w:pPr>
    </w:p>
    <w:p w14:paraId="61D1E7BD" w14:textId="77777777" w:rsidR="002C2F05" w:rsidRPr="002C2F05" w:rsidRDefault="002C2F05" w:rsidP="002C2F05">
      <w:pPr>
        <w:rPr>
          <w:rFonts w:ascii="Lucida Grande" w:hAnsi="Lucida Grande"/>
          <w:b/>
          <w:sz w:val="27"/>
          <w:szCs w:val="27"/>
        </w:rPr>
      </w:pPr>
    </w:p>
    <w:p w14:paraId="4CB42150" w14:textId="77777777" w:rsidR="002C2F05" w:rsidRPr="002C2F05" w:rsidRDefault="002C2F05" w:rsidP="002C2F05">
      <w:pPr>
        <w:rPr>
          <w:rFonts w:ascii="Lucida Grande" w:hAnsi="Lucida Grande"/>
          <w:b/>
          <w:sz w:val="27"/>
          <w:szCs w:val="27"/>
        </w:rPr>
      </w:pPr>
      <w:r w:rsidRPr="002C2F05">
        <w:rPr>
          <w:rFonts w:ascii="Lucida Grande" w:hAnsi="Lucida Grande"/>
          <w:b/>
          <w:sz w:val="27"/>
          <w:szCs w:val="27"/>
        </w:rPr>
        <w:t>Prayer for the day</w:t>
      </w:r>
    </w:p>
    <w:p w14:paraId="032AB8C8" w14:textId="356EEA3B" w:rsidR="00CF500F" w:rsidRPr="002C2F05" w:rsidRDefault="002C2F05" w:rsidP="002C2F05">
      <w:pPr>
        <w:rPr>
          <w:bCs/>
        </w:rPr>
      </w:pPr>
      <w:r w:rsidRPr="002C2F05">
        <w:rPr>
          <w:rFonts w:ascii="Lucida Grande" w:hAnsi="Lucida Grande"/>
          <w:bCs/>
          <w:sz w:val="27"/>
          <w:szCs w:val="27"/>
        </w:rPr>
        <w:t>Lord God almighty, although my finite mind cannot comprehend the magnitude of Your greatness, I have felt Your presence in the quiet of my heart and I am gladdened.</w:t>
      </w:r>
    </w:p>
    <w:sectPr w:rsidR="00CF500F" w:rsidRPr="002C2F05"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F05"/>
    <w:rsid w:val="002C2F05"/>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EFFF8"/>
  <w14:defaultImageDpi w14:val="32767"/>
  <w15:chartTrackingRefBased/>
  <w15:docId w15:val="{CBA9C90E-F105-6C43-9673-4E1BC4DB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C2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1144</Characters>
  <Application>Microsoft Office Word</Application>
  <DocSecurity>0</DocSecurity>
  <Lines>9</Lines>
  <Paragraphs>2</Paragraphs>
  <ScaleCrop>false</ScaleCrop>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2021-09-15T21:21:00Z</dcterms:created>
  <dcterms:modified xsi:type="dcterms:W3CDTF">2021-09-15T21:22:00Z</dcterms:modified>
</cp:coreProperties>
</file>