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B2FA" w14:textId="7BA066EC" w:rsidR="00703E4C" w:rsidRPr="0034035E" w:rsidRDefault="00703E4C" w:rsidP="00703E4C">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thur</w:t>
      </w:r>
      <w:r>
        <w:rPr>
          <w:rFonts w:ascii="Lucida" w:eastAsia="Times New Roman" w:hAnsi="Lucida" w:cs="Lucida"/>
          <w:b/>
          <w:bCs/>
          <w:caps/>
          <w:color w:val="000066"/>
          <w:spacing w:val="24"/>
          <w:sz w:val="18"/>
          <w:szCs w:val="18"/>
        </w:rPr>
        <w:t>sday, January 2</w:t>
      </w:r>
      <w:r>
        <w:rPr>
          <w:rFonts w:ascii="Lucida" w:eastAsia="Times New Roman" w:hAnsi="Lucida" w:cs="Lucida"/>
          <w:b/>
          <w:bCs/>
          <w:caps/>
          <w:color w:val="000066"/>
          <w:spacing w:val="24"/>
          <w:sz w:val="18"/>
          <w:szCs w:val="18"/>
        </w:rPr>
        <w:t>8</w:t>
      </w:r>
      <w:r w:rsidRPr="00CA1906">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5181D7D1" w14:textId="7BAA3A50" w:rsidR="00703E4C" w:rsidRPr="00E62531" w:rsidRDefault="00703E4C" w:rsidP="00703E4C">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Jesus Is Our Comforter</w:t>
      </w:r>
    </w:p>
    <w:p w14:paraId="7D415333" w14:textId="77777777" w:rsidR="00703E4C" w:rsidRPr="00E74661" w:rsidRDefault="00703E4C" w:rsidP="00703E4C">
      <w:pPr>
        <w:rPr>
          <w:rFonts w:ascii="Lucida Grande" w:hAnsi="Lucida Grande"/>
          <w:bCs/>
          <w:sz w:val="27"/>
          <w:szCs w:val="27"/>
        </w:rPr>
      </w:pPr>
    </w:p>
    <w:p w14:paraId="1850E88A" w14:textId="01C8E48F" w:rsidR="00703E4C" w:rsidRPr="00703E4C" w:rsidRDefault="00703E4C" w:rsidP="00703E4C">
      <w:pPr>
        <w:rPr>
          <w:rFonts w:ascii="Lucida Grande" w:hAnsi="Lucida Grande"/>
          <w:b/>
          <w:sz w:val="27"/>
          <w:szCs w:val="27"/>
        </w:rPr>
      </w:pPr>
      <w:r>
        <w:rPr>
          <w:rFonts w:ascii="Lucida Grande" w:hAnsi="Lucida Grande"/>
          <w:b/>
          <w:sz w:val="27"/>
          <w:szCs w:val="27"/>
        </w:rPr>
        <w:t>…</w:t>
      </w:r>
      <w:r w:rsidRPr="00703E4C">
        <w:rPr>
          <w:rFonts w:ascii="Lucida Grande" w:hAnsi="Lucida Grande"/>
          <w:b/>
          <w:sz w:val="27"/>
          <w:szCs w:val="27"/>
        </w:rPr>
        <w:t>our Lord Jesus Christ</w:t>
      </w:r>
      <w:r>
        <w:rPr>
          <w:rFonts w:ascii="Lucida Grande" w:hAnsi="Lucida Grande"/>
          <w:b/>
          <w:sz w:val="27"/>
          <w:szCs w:val="27"/>
        </w:rPr>
        <w:t>…</w:t>
      </w:r>
      <w:r w:rsidRPr="00703E4C">
        <w:rPr>
          <w:rFonts w:ascii="Lucida Grande" w:hAnsi="Lucida Grande"/>
          <w:b/>
          <w:sz w:val="27"/>
          <w:szCs w:val="27"/>
        </w:rPr>
        <w:t>which hath loved us</w:t>
      </w:r>
      <w:r>
        <w:rPr>
          <w:rFonts w:ascii="Lucida Grande" w:hAnsi="Lucida Grande"/>
          <w:b/>
          <w:sz w:val="27"/>
          <w:szCs w:val="27"/>
        </w:rPr>
        <w:t>…</w:t>
      </w:r>
      <w:r w:rsidRPr="00703E4C">
        <w:rPr>
          <w:rFonts w:ascii="Lucida Grande" w:hAnsi="Lucida Grande"/>
          <w:b/>
          <w:sz w:val="27"/>
          <w:szCs w:val="27"/>
        </w:rPr>
        <w:t>comfort your hearts</w:t>
      </w:r>
      <w:r>
        <w:rPr>
          <w:rFonts w:ascii="Lucida Grande" w:hAnsi="Lucida Grande"/>
          <w:b/>
          <w:sz w:val="27"/>
          <w:szCs w:val="27"/>
        </w:rPr>
        <w:t>…</w:t>
      </w:r>
    </w:p>
    <w:p w14:paraId="72F5B1C6" w14:textId="77777777" w:rsidR="00703E4C" w:rsidRPr="00703E4C" w:rsidRDefault="00703E4C" w:rsidP="00703E4C">
      <w:pPr>
        <w:rPr>
          <w:rFonts w:ascii="Lucida Grande" w:hAnsi="Lucida Grande"/>
          <w:b/>
          <w:sz w:val="27"/>
          <w:szCs w:val="27"/>
        </w:rPr>
      </w:pPr>
      <w:r w:rsidRPr="00703E4C">
        <w:rPr>
          <w:rFonts w:ascii="Lucida Grande" w:hAnsi="Lucida Grande"/>
          <w:b/>
          <w:sz w:val="27"/>
          <w:szCs w:val="27"/>
        </w:rPr>
        <w:t>—2 Thessalonians 2:16,17</w:t>
      </w:r>
    </w:p>
    <w:p w14:paraId="696C68EA" w14:textId="77777777" w:rsidR="00703E4C" w:rsidRDefault="00703E4C" w:rsidP="00703E4C">
      <w:pPr>
        <w:rPr>
          <w:rFonts w:ascii="Lucida Grande" w:hAnsi="Lucida Grande"/>
          <w:bCs/>
          <w:sz w:val="27"/>
          <w:szCs w:val="27"/>
        </w:rPr>
      </w:pPr>
    </w:p>
    <w:p w14:paraId="56B1E93F" w14:textId="5029AA05" w:rsidR="00703E4C" w:rsidRPr="00703E4C" w:rsidRDefault="00703E4C" w:rsidP="00703E4C">
      <w:pPr>
        <w:rPr>
          <w:rFonts w:ascii="Lucida Grande" w:hAnsi="Lucida Grande"/>
          <w:bCs/>
          <w:sz w:val="27"/>
          <w:szCs w:val="27"/>
        </w:rPr>
      </w:pPr>
      <w:r w:rsidRPr="00703E4C">
        <w:rPr>
          <w:rFonts w:ascii="Lucida Grande" w:hAnsi="Lucida Grande"/>
          <w:bCs/>
          <w:sz w:val="27"/>
          <w:szCs w:val="27"/>
        </w:rPr>
        <w:t>Christ is the answer to sorrow. When Harry Lauder, the great Scottish comedian, received word that his son had been killed in France, he said, “In a time like this, there are three courses open to man: He may give way to despair and become bitter. He may endeavor to drown his sorrow in drink or in a life of wickedness. Or he may turn to God.” In your sorrow, turn to God. There are thousands of people who have turned to God, but you may be still carrying your burdens. God begs of you, “Cast all your cares on me, for I care for you” (1 Peter 5:7). You who must go through the valley of the shadow of death, you who must say goodbye to those whom you have loved, you who suffer privation and misery, you who are unjustly persecuted for righteousness’ sake-take heart, take courage. Our Christ is more than adequate for sorrow.</w:t>
      </w:r>
    </w:p>
    <w:p w14:paraId="024DFA85" w14:textId="77777777" w:rsidR="00703E4C" w:rsidRPr="00703E4C" w:rsidRDefault="00703E4C" w:rsidP="00703E4C">
      <w:pPr>
        <w:rPr>
          <w:rFonts w:ascii="Lucida Grande" w:hAnsi="Lucida Grande"/>
          <w:bCs/>
          <w:sz w:val="27"/>
          <w:szCs w:val="27"/>
        </w:rPr>
      </w:pPr>
    </w:p>
    <w:p w14:paraId="3463A82C" w14:textId="77777777" w:rsidR="00703E4C" w:rsidRPr="00703E4C" w:rsidRDefault="00703E4C" w:rsidP="00703E4C">
      <w:pPr>
        <w:rPr>
          <w:rFonts w:ascii="Lucida Grande" w:hAnsi="Lucida Grande"/>
          <w:b/>
          <w:sz w:val="27"/>
          <w:szCs w:val="27"/>
        </w:rPr>
      </w:pPr>
    </w:p>
    <w:p w14:paraId="6E376E6C" w14:textId="77777777" w:rsidR="00703E4C" w:rsidRPr="00703E4C" w:rsidRDefault="00703E4C" w:rsidP="00703E4C">
      <w:pPr>
        <w:rPr>
          <w:rFonts w:ascii="Lucida Grande" w:hAnsi="Lucida Grande"/>
          <w:b/>
          <w:sz w:val="27"/>
          <w:szCs w:val="27"/>
        </w:rPr>
      </w:pPr>
      <w:r w:rsidRPr="00703E4C">
        <w:rPr>
          <w:rFonts w:ascii="Lucida Grande" w:hAnsi="Lucida Grande"/>
          <w:b/>
          <w:sz w:val="27"/>
          <w:szCs w:val="27"/>
        </w:rPr>
        <w:t>Prayer for the day</w:t>
      </w:r>
    </w:p>
    <w:p w14:paraId="6742EC49" w14:textId="5F941D01" w:rsidR="00CF500F" w:rsidRPr="00703E4C" w:rsidRDefault="00703E4C" w:rsidP="00703E4C">
      <w:pPr>
        <w:rPr>
          <w:bCs/>
        </w:rPr>
      </w:pPr>
      <w:r w:rsidRPr="00703E4C">
        <w:rPr>
          <w:rFonts w:ascii="Lucida Grande" w:hAnsi="Lucida Grande"/>
          <w:bCs/>
          <w:sz w:val="27"/>
          <w:szCs w:val="27"/>
        </w:rPr>
        <w:t>In sorrow, Jesus, Your comfort will take all the bitterness and longing away and give me courage to face the heartache. Your grace will console me and Your arms will support me. Thank You, dear Lord.</w:t>
      </w:r>
    </w:p>
    <w:sectPr w:rsidR="00CF500F" w:rsidRPr="00703E4C"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4C"/>
    <w:rsid w:val="00574448"/>
    <w:rsid w:val="005B1846"/>
    <w:rsid w:val="00703E4C"/>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6B0EA"/>
  <w14:defaultImageDpi w14:val="32767"/>
  <w15:chartTrackingRefBased/>
  <w15:docId w15:val="{6A2E2F2A-B829-7C4B-A059-92233822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2021-01-20T15:57:00Z</dcterms:created>
  <dcterms:modified xsi:type="dcterms:W3CDTF">2021-01-20T15:58:00Z</dcterms:modified>
</cp:coreProperties>
</file>